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61E89" w14:textId="7F9CF471" w:rsidR="00B85420" w:rsidRPr="00911D5F" w:rsidRDefault="001402E5" w:rsidP="00F04AA8">
      <w:pPr>
        <w:pStyle w:val="a8"/>
        <w:spacing w:before="0" w:beforeAutospacing="0" w:after="0" w:afterAutospacing="0" w:line="20" w:lineRule="atLeas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946D061" wp14:editId="4F2F4EBF">
            <wp:simplePos x="0" y="0"/>
            <wp:positionH relativeFrom="column">
              <wp:posOffset>4114165</wp:posOffset>
            </wp:positionH>
            <wp:positionV relativeFrom="paragraph">
              <wp:posOffset>-281940</wp:posOffset>
            </wp:positionV>
            <wp:extent cx="1895475" cy="716455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нстро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71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4273F19F" wp14:editId="0780A7FC">
            <wp:simplePos x="0" y="0"/>
            <wp:positionH relativeFrom="column">
              <wp:posOffset>-19050</wp:posOffset>
            </wp:positionH>
            <wp:positionV relativeFrom="paragraph">
              <wp:posOffset>-347168</wp:posOffset>
            </wp:positionV>
            <wp:extent cx="2398206" cy="952500"/>
            <wp:effectExtent l="0" t="0" r="254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црк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206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AA8" w:rsidRPr="00911D5F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772E6461" w14:textId="5BF37515" w:rsidR="00B85420" w:rsidRPr="00911D5F" w:rsidRDefault="00B85420" w:rsidP="00674422">
      <w:pPr>
        <w:pStyle w:val="a8"/>
        <w:spacing w:before="0" w:beforeAutospacing="0" w:after="0" w:afterAutospacing="0" w:line="20" w:lineRule="atLeast"/>
        <w:jc w:val="center"/>
        <w:rPr>
          <w:b/>
          <w:sz w:val="28"/>
          <w:szCs w:val="28"/>
        </w:rPr>
      </w:pPr>
    </w:p>
    <w:p w14:paraId="49CDCBAF" w14:textId="7AA1BD5B" w:rsidR="00C320D4" w:rsidRPr="00FD6ADE" w:rsidRDefault="00C320D4" w:rsidP="00B302F6">
      <w:pPr>
        <w:pStyle w:val="a8"/>
        <w:spacing w:before="0" w:beforeAutospacing="0" w:after="0" w:afterAutospacing="0" w:line="20" w:lineRule="atLeast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14:paraId="23B89E42" w14:textId="77777777" w:rsidR="00E4484B" w:rsidRDefault="00E4484B" w:rsidP="0083523D">
      <w:pPr>
        <w:pStyle w:val="a8"/>
        <w:spacing w:before="0" w:beforeAutospacing="0" w:after="0" w:afterAutospacing="0" w:line="276" w:lineRule="auto"/>
        <w:jc w:val="center"/>
        <w:rPr>
          <w:rFonts w:ascii="Calibri Light" w:hAnsi="Calibri Light"/>
          <w:b/>
          <w:color w:val="000000" w:themeColor="text1"/>
          <w:sz w:val="28"/>
          <w:szCs w:val="28"/>
        </w:rPr>
      </w:pPr>
    </w:p>
    <w:p w14:paraId="1A866042" w14:textId="552998B2" w:rsidR="0083523D" w:rsidRDefault="00286FD6" w:rsidP="0083523D">
      <w:pPr>
        <w:pStyle w:val="a8"/>
        <w:spacing w:before="0" w:beforeAutospacing="0" w:after="0" w:afterAutospacing="0" w:line="276" w:lineRule="auto"/>
        <w:jc w:val="center"/>
        <w:rPr>
          <w:rFonts w:ascii="Calibri Light" w:hAnsi="Calibri Light"/>
          <w:b/>
          <w:color w:val="000000" w:themeColor="text1"/>
          <w:sz w:val="28"/>
          <w:szCs w:val="28"/>
        </w:rPr>
      </w:pPr>
      <w:r w:rsidRPr="00FD6ADE">
        <w:rPr>
          <w:rFonts w:ascii="Calibri Light" w:hAnsi="Calibri Light"/>
          <w:b/>
          <w:color w:val="000000" w:themeColor="text1"/>
          <w:sz w:val="28"/>
          <w:szCs w:val="28"/>
        </w:rPr>
        <w:t>ПРЕДЛОЖЕНИЕ К УЧАСТИЮ</w:t>
      </w:r>
    </w:p>
    <w:p w14:paraId="3B3C6AAF" w14:textId="129B1576" w:rsidR="00413AEF" w:rsidRPr="00A452DD" w:rsidRDefault="0083523D" w:rsidP="0083523D">
      <w:pPr>
        <w:pStyle w:val="a8"/>
        <w:spacing w:before="0" w:beforeAutospacing="0" w:after="0" w:afterAutospacing="0" w:line="276" w:lineRule="auto"/>
        <w:jc w:val="both"/>
        <w:rPr>
          <w:rFonts w:ascii="Calibri Light" w:hAnsi="Calibri Light"/>
          <w:b/>
          <w:color w:val="000000" w:themeColor="text1"/>
          <w:sz w:val="28"/>
          <w:szCs w:val="28"/>
        </w:rPr>
      </w:pPr>
      <w:r>
        <w:rPr>
          <w:rFonts w:ascii="Calibri Light" w:hAnsi="Calibri Light"/>
          <w:b/>
          <w:color w:val="000000" w:themeColor="text1"/>
          <w:sz w:val="28"/>
          <w:szCs w:val="28"/>
        </w:rPr>
        <w:t xml:space="preserve">в практическом </w:t>
      </w:r>
      <w:r w:rsidR="00286FD6" w:rsidRPr="00A452DD">
        <w:rPr>
          <w:rFonts w:ascii="Calibri Light" w:hAnsi="Calibri Light"/>
          <w:b/>
          <w:color w:val="000000" w:themeColor="text1"/>
          <w:sz w:val="28"/>
          <w:szCs w:val="28"/>
        </w:rPr>
        <w:t>семинаре</w:t>
      </w:r>
      <w:r>
        <w:rPr>
          <w:rFonts w:ascii="Calibri Light" w:hAnsi="Calibri Light"/>
          <w:b/>
          <w:color w:val="000000" w:themeColor="text1"/>
          <w:sz w:val="28"/>
          <w:szCs w:val="28"/>
        </w:rPr>
        <w:t>:</w:t>
      </w:r>
      <w:r w:rsidR="007067C8" w:rsidRPr="00A452DD">
        <w:rPr>
          <w:rFonts w:ascii="Calibri Light" w:hAnsi="Calibri Light"/>
          <w:b/>
          <w:color w:val="000000" w:themeColor="text1"/>
          <w:sz w:val="28"/>
          <w:szCs w:val="28"/>
        </w:rPr>
        <w:t xml:space="preserve"> </w:t>
      </w:r>
      <w:r w:rsidR="00FD6ADE" w:rsidRPr="00A452DD">
        <w:rPr>
          <w:rFonts w:ascii="Calibri Light" w:hAnsi="Calibri Light"/>
          <w:b/>
          <w:color w:val="000000" w:themeColor="text1"/>
          <w:sz w:val="28"/>
          <w:szCs w:val="28"/>
        </w:rPr>
        <w:t>«</w:t>
      </w:r>
      <w:r w:rsidR="001402E5" w:rsidRPr="001402E5">
        <w:rPr>
          <w:rFonts w:ascii="Calibri Light" w:hAnsi="Calibri Light"/>
          <w:b/>
          <w:color w:val="000000" w:themeColor="text1"/>
          <w:sz w:val="28"/>
          <w:szCs w:val="28"/>
        </w:rPr>
        <w:t>Регулирование законодате</w:t>
      </w:r>
      <w:bookmarkStart w:id="0" w:name="_GoBack"/>
      <w:bookmarkEnd w:id="0"/>
      <w:r w:rsidR="001402E5" w:rsidRPr="001402E5">
        <w:rPr>
          <w:rFonts w:ascii="Calibri Light" w:hAnsi="Calibri Light"/>
          <w:b/>
          <w:color w:val="000000" w:themeColor="text1"/>
          <w:sz w:val="28"/>
          <w:szCs w:val="28"/>
        </w:rPr>
        <w:t>льства в сфере водоснабжения и водоотведения: требования к сбросам сточных вод, законодательное совершенствование организационных, экономических и технических м</w:t>
      </w:r>
      <w:r w:rsidR="001402E5">
        <w:rPr>
          <w:rFonts w:ascii="Calibri Light" w:hAnsi="Calibri Light"/>
          <w:b/>
          <w:color w:val="000000" w:themeColor="text1"/>
          <w:sz w:val="28"/>
          <w:szCs w:val="28"/>
        </w:rPr>
        <w:t>еханизмов регулирования отрасли»</w:t>
      </w:r>
    </w:p>
    <w:p w14:paraId="17D58CA6" w14:textId="2036EB95" w:rsidR="00A47D77" w:rsidRPr="00FD6ADE" w:rsidRDefault="00A47D77" w:rsidP="0083523D">
      <w:pPr>
        <w:autoSpaceDE w:val="0"/>
        <w:autoSpaceDN w:val="0"/>
        <w:adjustRightInd w:val="0"/>
        <w:spacing w:after="0" w:line="276" w:lineRule="auto"/>
        <w:jc w:val="right"/>
        <w:rPr>
          <w:rFonts w:ascii="Calibri Light" w:hAnsi="Calibri Light" w:cs="Times New Roman"/>
          <w:b/>
          <w:color w:val="000000" w:themeColor="text1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FD6ADE" w:rsidRPr="00FD6ADE" w14:paraId="61BDB9E4" w14:textId="77777777" w:rsidTr="0083523D">
        <w:tc>
          <w:tcPr>
            <w:tcW w:w="9996" w:type="dxa"/>
            <w:tcBorders>
              <w:top w:val="single" w:sz="4" w:space="0" w:color="323E4F" w:themeColor="text2" w:themeShade="BF"/>
              <w:left w:val="nil"/>
              <w:bottom w:val="single" w:sz="4" w:space="0" w:color="323E4F" w:themeColor="text2" w:themeShade="BF"/>
              <w:right w:val="nil"/>
            </w:tcBorders>
            <w:shd w:val="clear" w:color="auto" w:fill="D7F1F5"/>
          </w:tcPr>
          <w:p w14:paraId="7681844F" w14:textId="65D38017" w:rsidR="00B85420" w:rsidRPr="00FD6ADE" w:rsidRDefault="00286FD6" w:rsidP="0064505C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Calibri Light" w:hAnsi="Calibri Light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D6ADE">
              <w:rPr>
                <w:rFonts w:ascii="Calibri Light" w:hAnsi="Calibri Light" w:cs="Times New Roman"/>
                <w:b/>
                <w:color w:val="000000" w:themeColor="text1"/>
                <w:sz w:val="28"/>
                <w:szCs w:val="28"/>
              </w:rPr>
              <w:t>О семинаре</w:t>
            </w:r>
          </w:p>
        </w:tc>
      </w:tr>
      <w:tr w:rsidR="00FD6ADE" w:rsidRPr="00FD6ADE" w14:paraId="46D425BE" w14:textId="77777777" w:rsidTr="00C76C00">
        <w:tc>
          <w:tcPr>
            <w:tcW w:w="9996" w:type="dxa"/>
            <w:tcBorders>
              <w:top w:val="single" w:sz="4" w:space="0" w:color="323E4F" w:themeColor="text2" w:themeShade="BF"/>
              <w:bottom w:val="single" w:sz="4" w:space="0" w:color="323E4F" w:themeColor="text2" w:themeShade="BF"/>
            </w:tcBorders>
          </w:tcPr>
          <w:p w14:paraId="46914EF2" w14:textId="1C73E659" w:rsidR="002620AF" w:rsidRPr="00FD6ADE" w:rsidRDefault="002620AF" w:rsidP="006450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</w:pPr>
          </w:p>
          <w:p w14:paraId="4F8E8210" w14:textId="7355BCAD" w:rsidR="00286FD6" w:rsidRPr="00FD6ADE" w:rsidRDefault="00286FD6" w:rsidP="006450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</w:pPr>
            <w:r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>Дата</w:t>
            </w:r>
            <w:r w:rsidR="00C320D4"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 xml:space="preserve"> проведения</w:t>
            </w:r>
            <w:r w:rsidR="00356812"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1402E5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>17 февраля</w:t>
            </w:r>
            <w:r w:rsidR="00FD6ADE"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B393A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>2017</w:t>
            </w:r>
            <w:r w:rsidR="003A5B21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14:paraId="29208C16" w14:textId="163B146D" w:rsidR="00286FD6" w:rsidRPr="00FD6ADE" w:rsidRDefault="00286FD6" w:rsidP="006450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</w:pPr>
            <w:r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>Время</w:t>
            </w:r>
            <w:r w:rsidR="00C320D4"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 xml:space="preserve"> проведения</w:t>
            </w:r>
            <w:r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AB1820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>10.00 – 18</w:t>
            </w:r>
            <w:r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>.00</w:t>
            </w:r>
          </w:p>
          <w:p w14:paraId="18671D1A" w14:textId="77D093D0" w:rsidR="00C76C00" w:rsidRPr="00B72723" w:rsidRDefault="00286FD6" w:rsidP="006450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</w:pPr>
            <w:r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>Место</w:t>
            </w:r>
            <w:r w:rsidR="00C320D4"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 xml:space="preserve"> проведения</w:t>
            </w:r>
            <w:r w:rsidR="00AB1820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>:</w:t>
            </w:r>
            <w:r w:rsidR="00AB1820" w:rsidRPr="00AB1820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 xml:space="preserve"> г. Москва, Краснопресненская на</w:t>
            </w:r>
            <w:r w:rsidR="00674B63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>б., д.12, подъезд 7, зал Ангара</w:t>
            </w:r>
            <w:r w:rsidR="00AB1820" w:rsidRPr="00AB1820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D6ADE" w:rsidRPr="00FD6ADE" w14:paraId="72898397" w14:textId="77777777" w:rsidTr="0083523D">
        <w:tc>
          <w:tcPr>
            <w:tcW w:w="9996" w:type="dxa"/>
            <w:tcBorders>
              <w:top w:val="single" w:sz="4" w:space="0" w:color="323E4F" w:themeColor="text2" w:themeShade="BF"/>
            </w:tcBorders>
            <w:shd w:val="clear" w:color="auto" w:fill="D7F1F5"/>
          </w:tcPr>
          <w:p w14:paraId="53B8C5CF" w14:textId="73723DE6" w:rsidR="00B85420" w:rsidRPr="00FD6ADE" w:rsidRDefault="000B3B9F" w:rsidP="0064505C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Calibri Light" w:hAnsi="Calibri Light" w:cs="Times New Roman"/>
                <w:b/>
                <w:color w:val="000000" w:themeColor="text1"/>
                <w:sz w:val="28"/>
                <w:szCs w:val="28"/>
              </w:rPr>
            </w:pPr>
            <w:r w:rsidRPr="00FD6ADE">
              <w:rPr>
                <w:rFonts w:ascii="Calibri Light" w:hAnsi="Calibri Light" w:cs="Times New Roman"/>
                <w:b/>
                <w:color w:val="000000" w:themeColor="text1"/>
                <w:sz w:val="28"/>
                <w:szCs w:val="28"/>
              </w:rPr>
              <w:t xml:space="preserve">Стоимость участия </w:t>
            </w:r>
          </w:p>
        </w:tc>
      </w:tr>
      <w:tr w:rsidR="00FD6ADE" w:rsidRPr="00FD6ADE" w14:paraId="32A1A461" w14:textId="77777777" w:rsidTr="00C76C00">
        <w:tc>
          <w:tcPr>
            <w:tcW w:w="9996" w:type="dxa"/>
            <w:tcBorders>
              <w:bottom w:val="single" w:sz="4" w:space="0" w:color="323E4F" w:themeColor="text2" w:themeShade="BF"/>
            </w:tcBorders>
          </w:tcPr>
          <w:p w14:paraId="208A3F8E" w14:textId="0831F987" w:rsidR="002620AF" w:rsidRPr="000C03F3" w:rsidRDefault="002620AF" w:rsidP="006450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</w:pPr>
          </w:p>
          <w:p w14:paraId="72B4DC43" w14:textId="77777777" w:rsidR="000B3B9F" w:rsidRPr="00FD6ADE" w:rsidRDefault="000B3B9F" w:rsidP="006450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</w:pPr>
            <w:r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 xml:space="preserve">В стоимость участия входит: </w:t>
            </w:r>
          </w:p>
          <w:p w14:paraId="1F72E097" w14:textId="216CBD1B" w:rsidR="000B3B9F" w:rsidRPr="00FD6ADE" w:rsidRDefault="000B3B9F" w:rsidP="0083523D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</w:pPr>
            <w:r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>Однодневный</w:t>
            </w:r>
            <w:r w:rsidR="00FD6ADE"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 xml:space="preserve"> практически</w:t>
            </w:r>
            <w:r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>й семинар в соответствии с предложенной программой</w:t>
            </w:r>
            <w:r w:rsidR="00F327C3"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9404CC9" w14:textId="745A7FAB" w:rsidR="000B3B9F" w:rsidRPr="00FD6ADE" w:rsidRDefault="000B3B9F" w:rsidP="0083523D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</w:pPr>
            <w:r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 xml:space="preserve">Учебные </w:t>
            </w:r>
            <w:r w:rsidR="00C320D4"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 xml:space="preserve">и раздаточные </w:t>
            </w:r>
            <w:r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 xml:space="preserve">материалы </w:t>
            </w:r>
          </w:p>
          <w:p w14:paraId="12CEACB0" w14:textId="228A706E" w:rsidR="00F327C3" w:rsidRPr="00FD6ADE" w:rsidRDefault="00F327C3" w:rsidP="0083523D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</w:pPr>
            <w:r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 xml:space="preserve">Организация питания </w:t>
            </w:r>
          </w:p>
          <w:p w14:paraId="758962D6" w14:textId="71795085" w:rsidR="0083523D" w:rsidRPr="00B72723" w:rsidRDefault="00F327C3" w:rsidP="00FD6A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Times New Roman"/>
                <w:b/>
                <w:color w:val="000000" w:themeColor="text1"/>
                <w:sz w:val="28"/>
                <w:szCs w:val="28"/>
              </w:rPr>
            </w:pPr>
            <w:r w:rsidRPr="00FD6ADE">
              <w:rPr>
                <w:rFonts w:ascii="Calibri Light" w:hAnsi="Calibri Light" w:cs="Times New Roman"/>
                <w:b/>
                <w:color w:val="000000" w:themeColor="text1"/>
                <w:sz w:val="28"/>
                <w:szCs w:val="28"/>
              </w:rPr>
              <w:t xml:space="preserve">Регистрационный взнос </w:t>
            </w:r>
            <w:r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 xml:space="preserve">на одного человека </w:t>
            </w:r>
            <w:r w:rsidR="00C320D4"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 xml:space="preserve">составляет </w:t>
            </w:r>
            <w:r w:rsidR="00FD6ADE" w:rsidRPr="00D932AF">
              <w:rPr>
                <w:rFonts w:ascii="Calibri Light" w:hAnsi="Calibri Light" w:cs="Times New Roman"/>
                <w:b/>
                <w:color w:val="000000" w:themeColor="text1"/>
                <w:sz w:val="28"/>
                <w:szCs w:val="28"/>
              </w:rPr>
              <w:t>19</w:t>
            </w:r>
            <w:r w:rsidR="000C03F3" w:rsidRPr="00D932AF">
              <w:rPr>
                <w:rFonts w:ascii="Calibri Light" w:hAnsi="Calibri Light" w:cs="Times New Roman"/>
                <w:b/>
                <w:color w:val="000000" w:themeColor="text1"/>
                <w:sz w:val="28"/>
                <w:szCs w:val="28"/>
              </w:rPr>
              <w:t> </w:t>
            </w:r>
            <w:r w:rsidR="00FD6ADE" w:rsidRPr="00D932AF">
              <w:rPr>
                <w:rFonts w:ascii="Calibri Light" w:hAnsi="Calibri Light" w:cs="Times New Roman"/>
                <w:b/>
                <w:color w:val="000000" w:themeColor="text1"/>
                <w:sz w:val="28"/>
                <w:szCs w:val="28"/>
              </w:rPr>
              <w:t>900</w:t>
            </w:r>
            <w:r w:rsidR="000C03F3" w:rsidRPr="000C03F3">
              <w:rPr>
                <w:rFonts w:ascii="Calibri Light" w:hAnsi="Calibri Light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D6ADE" w:rsidRPr="00A452DD">
              <w:rPr>
                <w:rFonts w:ascii="Calibri Light" w:hAnsi="Calibri Light" w:cs="Times New Roman"/>
                <w:b/>
                <w:color w:val="000000" w:themeColor="text1"/>
                <w:sz w:val="28"/>
                <w:szCs w:val="28"/>
              </w:rPr>
              <w:t xml:space="preserve">тыс. руб. </w:t>
            </w:r>
            <w:r w:rsidR="00FD6ADE" w:rsidRPr="00D932AF">
              <w:rPr>
                <w:rFonts w:ascii="Calibri Light" w:hAnsi="Calibri Light" w:cs="Times New Roman"/>
                <w:b/>
                <w:color w:val="000000" w:themeColor="text1"/>
                <w:sz w:val="28"/>
                <w:szCs w:val="28"/>
              </w:rPr>
              <w:t>(девятнадцать тысяч девятьсот рублей)</w:t>
            </w:r>
          </w:p>
        </w:tc>
      </w:tr>
      <w:tr w:rsidR="00FD6ADE" w:rsidRPr="00FD6ADE" w14:paraId="748230AA" w14:textId="77777777" w:rsidTr="0083523D">
        <w:tc>
          <w:tcPr>
            <w:tcW w:w="9996" w:type="dxa"/>
            <w:tcBorders>
              <w:top w:val="single" w:sz="4" w:space="0" w:color="323E4F" w:themeColor="text2" w:themeShade="BF"/>
              <w:bottom w:val="single" w:sz="4" w:space="0" w:color="auto"/>
            </w:tcBorders>
            <w:shd w:val="clear" w:color="auto" w:fill="D7F1F5"/>
          </w:tcPr>
          <w:p w14:paraId="7E2BE1CB" w14:textId="77777777" w:rsidR="00F04AA8" w:rsidRPr="00FD6ADE" w:rsidRDefault="00F327C3" w:rsidP="0064505C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</w:pPr>
            <w:r w:rsidRPr="00FD6ADE">
              <w:rPr>
                <w:rFonts w:ascii="Calibri Light" w:hAnsi="Calibri Light" w:cs="Times New Roman"/>
                <w:b/>
                <w:color w:val="000000" w:themeColor="text1"/>
                <w:sz w:val="28"/>
                <w:szCs w:val="28"/>
              </w:rPr>
              <w:t xml:space="preserve">Регистрация и контактные данные </w:t>
            </w:r>
          </w:p>
        </w:tc>
      </w:tr>
      <w:tr w:rsidR="00FD6ADE" w:rsidRPr="00FD6ADE" w14:paraId="54D42511" w14:textId="77777777" w:rsidTr="00C76C00">
        <w:tc>
          <w:tcPr>
            <w:tcW w:w="9996" w:type="dxa"/>
            <w:tcBorders>
              <w:top w:val="single" w:sz="4" w:space="0" w:color="auto"/>
              <w:bottom w:val="nil"/>
            </w:tcBorders>
          </w:tcPr>
          <w:p w14:paraId="4191D6C7" w14:textId="77777777" w:rsidR="002620AF" w:rsidRPr="00FD6ADE" w:rsidRDefault="002620AF" w:rsidP="006450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</w:pPr>
          </w:p>
          <w:p w14:paraId="12E97539" w14:textId="2A8580B4" w:rsidR="00C76C00" w:rsidRPr="00A452DD" w:rsidRDefault="00F327C3" w:rsidP="006450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f6"/>
                <w:rFonts w:ascii="Calibri Light" w:hAnsi="Calibri Light" w:cs="Times New Roman"/>
                <w:color w:val="000000" w:themeColor="text1"/>
                <w:sz w:val="28"/>
                <w:szCs w:val="28"/>
              </w:rPr>
            </w:pPr>
            <w:r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 xml:space="preserve">Участникам </w:t>
            </w:r>
            <w:r w:rsidR="00FD6ADE"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 xml:space="preserve">практического </w:t>
            </w:r>
            <w:r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 xml:space="preserve">семинара необходимо пройти регистрацию и заполнить Анкету участника на сайте: </w:t>
            </w:r>
            <w:hyperlink r:id="rId10" w:history="1">
              <w:r w:rsidRPr="00A452DD">
                <w:rPr>
                  <w:rStyle w:val="af6"/>
                  <w:rFonts w:ascii="Calibri Light" w:hAnsi="Calibri Light" w:cs="Times New Roman"/>
                  <w:b/>
                  <w:color w:val="000000" w:themeColor="text1"/>
                  <w:sz w:val="28"/>
                  <w:szCs w:val="28"/>
                  <w:lang w:val="en-US"/>
                </w:rPr>
                <w:t>www</w:t>
              </w:r>
              <w:r w:rsidRPr="00A452DD">
                <w:rPr>
                  <w:rStyle w:val="af6"/>
                  <w:rFonts w:ascii="Calibri Light" w:hAnsi="Calibri Light" w:cs="Times New Roman"/>
                  <w:b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Pr="00A452DD">
                <w:rPr>
                  <w:rStyle w:val="af6"/>
                  <w:rFonts w:ascii="Calibri Light" w:hAnsi="Calibri Light" w:cs="Times New Roman"/>
                  <w:b/>
                  <w:color w:val="000000" w:themeColor="text1"/>
                  <w:sz w:val="28"/>
                  <w:szCs w:val="28"/>
                  <w:lang w:val="en-US"/>
                </w:rPr>
                <w:t>investcomtech</w:t>
              </w:r>
              <w:proofErr w:type="spellEnd"/>
              <w:r w:rsidRPr="00A452DD">
                <w:rPr>
                  <w:rStyle w:val="af6"/>
                  <w:rFonts w:ascii="Calibri Light" w:hAnsi="Calibri Light" w:cs="Times New Roman"/>
                  <w:b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Pr="00A452DD">
                <w:rPr>
                  <w:rStyle w:val="af6"/>
                  <w:rFonts w:ascii="Calibri Light" w:hAnsi="Calibri Light" w:cs="Times New Roman"/>
                  <w:b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55032B12" w14:textId="77777777" w:rsidR="00B302F6" w:rsidRPr="00FD6ADE" w:rsidRDefault="00B302F6" w:rsidP="006450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</w:pPr>
          </w:p>
          <w:p w14:paraId="2142D8E3" w14:textId="77777777" w:rsidR="00F327C3" w:rsidRPr="00FD6ADE" w:rsidRDefault="00F327C3" w:rsidP="006450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Times New Roman"/>
                <w:b/>
                <w:color w:val="000000" w:themeColor="text1"/>
                <w:sz w:val="28"/>
                <w:szCs w:val="28"/>
              </w:rPr>
            </w:pPr>
            <w:r w:rsidRPr="00FD6ADE">
              <w:rPr>
                <w:rFonts w:ascii="Calibri Light" w:hAnsi="Calibri Light" w:cs="Times New Roman"/>
                <w:b/>
                <w:color w:val="000000" w:themeColor="text1"/>
                <w:sz w:val="28"/>
                <w:szCs w:val="28"/>
              </w:rPr>
              <w:t>Координатор</w:t>
            </w:r>
            <w:r w:rsidR="001A7319" w:rsidRPr="00FD6ADE">
              <w:rPr>
                <w:rFonts w:ascii="Calibri Light" w:hAnsi="Calibri Light" w:cs="Times New Roman"/>
                <w:b/>
                <w:color w:val="000000" w:themeColor="text1"/>
                <w:sz w:val="28"/>
                <w:szCs w:val="28"/>
              </w:rPr>
              <w:t>ы</w:t>
            </w:r>
            <w:r w:rsidRPr="00FD6ADE">
              <w:rPr>
                <w:rFonts w:ascii="Calibri Light" w:hAnsi="Calibri Light" w:cs="Times New Roman"/>
                <w:b/>
                <w:color w:val="000000" w:themeColor="text1"/>
                <w:sz w:val="28"/>
                <w:szCs w:val="28"/>
              </w:rPr>
              <w:t xml:space="preserve"> программы</w:t>
            </w:r>
            <w:r w:rsidR="0069133C" w:rsidRPr="00FD6ADE">
              <w:rPr>
                <w:rFonts w:ascii="Calibri Light" w:hAnsi="Calibri Light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14:paraId="1C873364" w14:textId="77777777" w:rsidR="00C76C00" w:rsidRPr="00FD6ADE" w:rsidRDefault="00C76C00" w:rsidP="006450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</w:pPr>
            <w:r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 xml:space="preserve">Асеева Дарья Владимировна: </w:t>
            </w:r>
            <w:hyperlink r:id="rId11" w:history="1">
              <w:r w:rsidRPr="00FD6ADE">
                <w:rPr>
                  <w:rStyle w:val="af6"/>
                  <w:rFonts w:ascii="Calibri Light" w:hAnsi="Calibri Light" w:cs="Times New Roman"/>
                  <w:color w:val="000000" w:themeColor="text1"/>
                  <w:sz w:val="28"/>
                  <w:szCs w:val="28"/>
                  <w:lang w:val="en-US"/>
                </w:rPr>
                <w:t>d</w:t>
              </w:r>
              <w:r w:rsidRPr="00FD6ADE">
                <w:rPr>
                  <w:rStyle w:val="af6"/>
                  <w:rFonts w:ascii="Calibri Light" w:hAnsi="Calibri Light" w:cs="Times New Roman"/>
                  <w:color w:val="000000" w:themeColor="text1"/>
                  <w:sz w:val="28"/>
                  <w:szCs w:val="28"/>
                </w:rPr>
                <w:t>.</w:t>
              </w:r>
              <w:r w:rsidRPr="00FD6ADE">
                <w:rPr>
                  <w:rStyle w:val="af6"/>
                  <w:rFonts w:ascii="Calibri Light" w:hAnsi="Calibri Light" w:cs="Times New Roman"/>
                  <w:color w:val="000000" w:themeColor="text1"/>
                  <w:sz w:val="28"/>
                  <w:szCs w:val="28"/>
                  <w:lang w:val="en-US"/>
                </w:rPr>
                <w:t>aseeva</w:t>
              </w:r>
              <w:r w:rsidRPr="00FD6ADE">
                <w:rPr>
                  <w:rStyle w:val="af6"/>
                  <w:rFonts w:ascii="Calibri Light" w:hAnsi="Calibri Light" w:cs="Times New Roman"/>
                  <w:color w:val="000000" w:themeColor="text1"/>
                  <w:sz w:val="28"/>
                  <w:szCs w:val="28"/>
                </w:rPr>
                <w:t>@</w:t>
              </w:r>
              <w:r w:rsidRPr="00FD6ADE">
                <w:rPr>
                  <w:rStyle w:val="af6"/>
                  <w:rFonts w:ascii="Calibri Light" w:hAnsi="Calibri Light" w:cs="Times New Roman"/>
                  <w:color w:val="000000" w:themeColor="text1"/>
                  <w:sz w:val="28"/>
                  <w:szCs w:val="28"/>
                  <w:lang w:val="en-US"/>
                </w:rPr>
                <w:t>gkhrazvitie</w:t>
              </w:r>
              <w:r w:rsidRPr="00FD6ADE">
                <w:rPr>
                  <w:rStyle w:val="af6"/>
                  <w:rFonts w:ascii="Calibri Light" w:hAnsi="Calibri Light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Pr="00FD6ADE">
                <w:rPr>
                  <w:rStyle w:val="af6"/>
                  <w:rFonts w:ascii="Calibri Light" w:hAnsi="Calibri Light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>, +7</w:t>
            </w:r>
            <w:r w:rsidR="0092711E"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>499</w:t>
            </w:r>
            <w:r w:rsidR="0092711E"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 xml:space="preserve">) </w:t>
            </w:r>
            <w:r w:rsidRPr="00FD6ADE"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  <w:t xml:space="preserve">558-38-32      </w:t>
            </w:r>
          </w:p>
          <w:p w14:paraId="09CB3C47" w14:textId="7541D3D2" w:rsidR="00B85420" w:rsidRPr="00674B63" w:rsidRDefault="0069133C" w:rsidP="00EC49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hAnsi="Calibri Light" w:cs="Times New Roman"/>
                <w:color w:val="000000" w:themeColor="text1"/>
                <w:sz w:val="28"/>
                <w:szCs w:val="28"/>
              </w:rPr>
            </w:pPr>
            <w:r w:rsidRPr="00AB1820">
              <w:rPr>
                <w:rFonts w:ascii="Calibri Light" w:hAnsi="Calibri Light" w:cs="Times New Roman"/>
                <w:sz w:val="28"/>
                <w:szCs w:val="28"/>
              </w:rPr>
              <w:t xml:space="preserve">Матвеева Мария Львовна: </w:t>
            </w:r>
            <w:hyperlink r:id="rId12" w:history="1">
              <w:r w:rsidRPr="00AB1820">
                <w:rPr>
                  <w:rStyle w:val="af6"/>
                  <w:rFonts w:ascii="Calibri Light" w:hAnsi="Calibri Light" w:cs="Times New Roman"/>
                  <w:color w:val="auto"/>
                  <w:sz w:val="28"/>
                  <w:szCs w:val="28"/>
                  <w:lang w:val="en-US"/>
                </w:rPr>
                <w:t>m</w:t>
              </w:r>
              <w:r w:rsidRPr="00AB1820">
                <w:rPr>
                  <w:rStyle w:val="af6"/>
                  <w:rFonts w:ascii="Calibri Light" w:hAnsi="Calibri Light" w:cs="Times New Roman"/>
                  <w:color w:val="auto"/>
                  <w:sz w:val="28"/>
                  <w:szCs w:val="28"/>
                </w:rPr>
                <w:t>.</w:t>
              </w:r>
              <w:r w:rsidRPr="00AB1820">
                <w:rPr>
                  <w:rStyle w:val="af6"/>
                  <w:rFonts w:ascii="Calibri Light" w:hAnsi="Calibri Light" w:cs="Times New Roman"/>
                  <w:color w:val="auto"/>
                  <w:sz w:val="28"/>
                  <w:szCs w:val="28"/>
                  <w:lang w:val="en-US"/>
                </w:rPr>
                <w:t>matveeva</w:t>
              </w:r>
              <w:r w:rsidRPr="00AB1820">
                <w:rPr>
                  <w:rStyle w:val="af6"/>
                  <w:rFonts w:ascii="Calibri Light" w:hAnsi="Calibri Light" w:cs="Times New Roman"/>
                  <w:color w:val="auto"/>
                  <w:sz w:val="28"/>
                  <w:szCs w:val="28"/>
                </w:rPr>
                <w:t>@</w:t>
              </w:r>
              <w:r w:rsidRPr="00AB1820">
                <w:rPr>
                  <w:rStyle w:val="af6"/>
                  <w:rFonts w:ascii="Calibri Light" w:hAnsi="Calibri Light" w:cs="Times New Roman"/>
                  <w:color w:val="auto"/>
                  <w:sz w:val="28"/>
                  <w:szCs w:val="28"/>
                  <w:lang w:val="en-US"/>
                </w:rPr>
                <w:t>gkhrazvitie</w:t>
              </w:r>
              <w:r w:rsidRPr="00AB1820">
                <w:rPr>
                  <w:rStyle w:val="af6"/>
                  <w:rFonts w:ascii="Calibri Light" w:hAnsi="Calibri Light" w:cs="Times New Roman"/>
                  <w:color w:val="auto"/>
                  <w:sz w:val="28"/>
                  <w:szCs w:val="28"/>
                </w:rPr>
                <w:t>.</w:t>
              </w:r>
              <w:r w:rsidRPr="00AB1820">
                <w:rPr>
                  <w:rStyle w:val="af6"/>
                  <w:rFonts w:ascii="Calibri Light" w:hAnsi="Calibri Light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14:paraId="699EDCA2" w14:textId="77777777" w:rsidR="005A082A" w:rsidRDefault="005A082A" w:rsidP="0064505C">
      <w:p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Times New Roman"/>
          <w:sz w:val="28"/>
          <w:szCs w:val="28"/>
        </w:rPr>
      </w:pPr>
    </w:p>
    <w:p w14:paraId="38339825" w14:textId="13B25DFB" w:rsidR="002C09C4" w:rsidRPr="002C09C4" w:rsidRDefault="000C03F3" w:rsidP="002C09C4">
      <w:pPr>
        <w:pStyle w:val="4"/>
        <w:rPr>
          <w:sz w:val="20"/>
          <w:szCs w:val="20"/>
        </w:rPr>
      </w:pPr>
      <w:r w:rsidRPr="002C09C4">
        <w:rPr>
          <w:sz w:val="20"/>
          <w:szCs w:val="20"/>
        </w:rPr>
        <w:t xml:space="preserve">*- Специальное предложение для членов </w:t>
      </w:r>
      <w:r w:rsidR="002C09C4" w:rsidRPr="002C09C4">
        <w:rPr>
          <w:sz w:val="20"/>
          <w:szCs w:val="20"/>
        </w:rPr>
        <w:t>Рабочей группы Экспертного совета при Пра</w:t>
      </w:r>
      <w:r w:rsidR="00F806C7">
        <w:rPr>
          <w:sz w:val="20"/>
          <w:szCs w:val="20"/>
        </w:rPr>
        <w:t xml:space="preserve">вительстве РФ по развитию ЖКХ, </w:t>
      </w:r>
      <w:r w:rsidR="002C09C4" w:rsidRPr="002C09C4">
        <w:rPr>
          <w:sz w:val="20"/>
          <w:szCs w:val="20"/>
        </w:rPr>
        <w:t>членов</w:t>
      </w:r>
      <w:r w:rsidR="002C09C4">
        <w:rPr>
          <w:sz w:val="20"/>
          <w:szCs w:val="20"/>
        </w:rPr>
        <w:t xml:space="preserve"> Комиссии</w:t>
      </w:r>
      <w:r w:rsidR="002C09C4" w:rsidRPr="002C09C4">
        <w:rPr>
          <w:sz w:val="20"/>
          <w:szCs w:val="20"/>
        </w:rPr>
        <w:t xml:space="preserve"> Общественного совета при Минстрое России</w:t>
      </w:r>
      <w:r w:rsidR="00F806C7">
        <w:rPr>
          <w:sz w:val="20"/>
          <w:szCs w:val="20"/>
        </w:rPr>
        <w:t xml:space="preserve"> и членов Ассоциации «Чистая страна»</w:t>
      </w:r>
    </w:p>
    <w:sectPr w:rsidR="002C09C4" w:rsidRPr="002C09C4" w:rsidSect="0083523D">
      <w:headerReference w:type="default" r:id="rId13"/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402A5" w14:textId="77777777" w:rsidR="00137143" w:rsidRDefault="00137143" w:rsidP="00C231EC">
      <w:pPr>
        <w:spacing w:after="0" w:line="240" w:lineRule="auto"/>
      </w:pPr>
      <w:r>
        <w:separator/>
      </w:r>
    </w:p>
  </w:endnote>
  <w:endnote w:type="continuationSeparator" w:id="0">
    <w:p w14:paraId="4DF73DD8" w14:textId="77777777" w:rsidR="00137143" w:rsidRDefault="00137143" w:rsidP="00C2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2DCFE" w14:textId="77777777" w:rsidR="00137143" w:rsidRDefault="00137143" w:rsidP="00C231EC">
      <w:pPr>
        <w:spacing w:after="0" w:line="240" w:lineRule="auto"/>
      </w:pPr>
      <w:r>
        <w:separator/>
      </w:r>
    </w:p>
  </w:footnote>
  <w:footnote w:type="continuationSeparator" w:id="0">
    <w:p w14:paraId="71B8C92B" w14:textId="77777777" w:rsidR="00137143" w:rsidRDefault="00137143" w:rsidP="00C2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50E00" w14:textId="2055E1FF" w:rsidR="00F04AA8" w:rsidRDefault="001B5445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CE7E32" wp14:editId="4D0082F6">
              <wp:simplePos x="0" y="0"/>
              <wp:positionH relativeFrom="column">
                <wp:posOffset>4037965</wp:posOffset>
              </wp:positionH>
              <wp:positionV relativeFrom="paragraph">
                <wp:posOffset>-97155</wp:posOffset>
              </wp:positionV>
              <wp:extent cx="2371725" cy="971550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0BAD16" w14:textId="162864D9" w:rsidR="00DA6514" w:rsidRDefault="00DA651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E7E3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7.95pt;margin-top:-7.65pt;width:186.75pt;height:7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" filled="f" stroked="f">
              <v:textbox>
                <w:txbxContent>
                  <w:p w14:paraId="4F0BAD16" w14:textId="162864D9" w:rsidR="00DA6514" w:rsidRDefault="00DA6514"/>
                </w:txbxContent>
              </v:textbox>
            </v:shape>
          </w:pict>
        </mc:Fallback>
      </mc:AlternateContent>
    </w:r>
    <w:r w:rsidR="007067C8">
      <w:rPr>
        <w:noProof/>
        <w:lang w:eastAsia="ru-RU"/>
      </w:rP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7FD"/>
    <w:multiLevelType w:val="hybridMultilevel"/>
    <w:tmpl w:val="849028F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33D1"/>
    <w:multiLevelType w:val="hybridMultilevel"/>
    <w:tmpl w:val="320C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4D1C"/>
    <w:multiLevelType w:val="hybridMultilevel"/>
    <w:tmpl w:val="CE36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635A"/>
    <w:multiLevelType w:val="hybridMultilevel"/>
    <w:tmpl w:val="E12C0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A246E4"/>
    <w:multiLevelType w:val="hybridMultilevel"/>
    <w:tmpl w:val="93500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A5145"/>
    <w:multiLevelType w:val="hybridMultilevel"/>
    <w:tmpl w:val="35AC97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E448C"/>
    <w:multiLevelType w:val="hybridMultilevel"/>
    <w:tmpl w:val="F7587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15C3C"/>
    <w:multiLevelType w:val="hybridMultilevel"/>
    <w:tmpl w:val="63C0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F2C5C"/>
    <w:multiLevelType w:val="hybridMultilevel"/>
    <w:tmpl w:val="1DD6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D103F"/>
    <w:multiLevelType w:val="hybridMultilevel"/>
    <w:tmpl w:val="E4E0FD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710A6"/>
    <w:multiLevelType w:val="hybridMultilevel"/>
    <w:tmpl w:val="B2C25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31EA2"/>
    <w:multiLevelType w:val="hybridMultilevel"/>
    <w:tmpl w:val="A28E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10DE2"/>
    <w:multiLevelType w:val="hybridMultilevel"/>
    <w:tmpl w:val="A75282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C499A"/>
    <w:multiLevelType w:val="hybridMultilevel"/>
    <w:tmpl w:val="88A21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900E9"/>
    <w:multiLevelType w:val="hybridMultilevel"/>
    <w:tmpl w:val="2E40B3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44128A"/>
    <w:multiLevelType w:val="hybridMultilevel"/>
    <w:tmpl w:val="FAF890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FD309F"/>
    <w:multiLevelType w:val="hybridMultilevel"/>
    <w:tmpl w:val="2138D2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32D3D"/>
    <w:multiLevelType w:val="hybridMultilevel"/>
    <w:tmpl w:val="897E1B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854DE"/>
    <w:multiLevelType w:val="hybridMultilevel"/>
    <w:tmpl w:val="2D5226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25374"/>
    <w:multiLevelType w:val="hybridMultilevel"/>
    <w:tmpl w:val="B5BC6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16C0"/>
    <w:multiLevelType w:val="hybridMultilevel"/>
    <w:tmpl w:val="F4EC9D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10753"/>
    <w:multiLevelType w:val="hybridMultilevel"/>
    <w:tmpl w:val="6A2A5CD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A95ECA"/>
    <w:multiLevelType w:val="hybridMultilevel"/>
    <w:tmpl w:val="49327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84C5F"/>
    <w:multiLevelType w:val="hybridMultilevel"/>
    <w:tmpl w:val="84A0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6237E"/>
    <w:multiLevelType w:val="hybridMultilevel"/>
    <w:tmpl w:val="C2CA45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6E236A"/>
    <w:multiLevelType w:val="hybridMultilevel"/>
    <w:tmpl w:val="E3EED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B058B"/>
    <w:multiLevelType w:val="hybridMultilevel"/>
    <w:tmpl w:val="925C49BE"/>
    <w:lvl w:ilvl="0" w:tplc="AB8EEB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D19ED"/>
    <w:multiLevelType w:val="hybridMultilevel"/>
    <w:tmpl w:val="C3B2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C3233"/>
    <w:multiLevelType w:val="hybridMultilevel"/>
    <w:tmpl w:val="05DC0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A76E4"/>
    <w:multiLevelType w:val="hybridMultilevel"/>
    <w:tmpl w:val="9C4A68CC"/>
    <w:lvl w:ilvl="0" w:tplc="51FCB4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C3F49"/>
    <w:multiLevelType w:val="hybridMultilevel"/>
    <w:tmpl w:val="27F419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16C83"/>
    <w:multiLevelType w:val="hybridMultilevel"/>
    <w:tmpl w:val="75C8E49C"/>
    <w:lvl w:ilvl="0" w:tplc="C7A8EAB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36DFA"/>
    <w:multiLevelType w:val="hybridMultilevel"/>
    <w:tmpl w:val="D7D0DA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D810002"/>
    <w:multiLevelType w:val="hybridMultilevel"/>
    <w:tmpl w:val="10DE54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3"/>
  </w:num>
  <w:num w:numId="4">
    <w:abstractNumId w:val="31"/>
  </w:num>
  <w:num w:numId="5">
    <w:abstractNumId w:val="15"/>
  </w:num>
  <w:num w:numId="6">
    <w:abstractNumId w:val="4"/>
  </w:num>
  <w:num w:numId="7">
    <w:abstractNumId w:val="13"/>
  </w:num>
  <w:num w:numId="8">
    <w:abstractNumId w:val="26"/>
  </w:num>
  <w:num w:numId="9">
    <w:abstractNumId w:val="19"/>
  </w:num>
  <w:num w:numId="10">
    <w:abstractNumId w:val="14"/>
  </w:num>
  <w:num w:numId="11">
    <w:abstractNumId w:val="24"/>
  </w:num>
  <w:num w:numId="12">
    <w:abstractNumId w:val="32"/>
  </w:num>
  <w:num w:numId="13">
    <w:abstractNumId w:val="6"/>
  </w:num>
  <w:num w:numId="14">
    <w:abstractNumId w:val="10"/>
  </w:num>
  <w:num w:numId="15">
    <w:abstractNumId w:val="27"/>
  </w:num>
  <w:num w:numId="16">
    <w:abstractNumId w:val="2"/>
  </w:num>
  <w:num w:numId="17">
    <w:abstractNumId w:val="8"/>
  </w:num>
  <w:num w:numId="18">
    <w:abstractNumId w:val="1"/>
  </w:num>
  <w:num w:numId="19">
    <w:abstractNumId w:val="23"/>
  </w:num>
  <w:num w:numId="20">
    <w:abstractNumId w:val="7"/>
  </w:num>
  <w:num w:numId="21">
    <w:abstractNumId w:val="17"/>
  </w:num>
  <w:num w:numId="22">
    <w:abstractNumId w:val="33"/>
  </w:num>
  <w:num w:numId="23">
    <w:abstractNumId w:val="30"/>
  </w:num>
  <w:num w:numId="24">
    <w:abstractNumId w:val="16"/>
  </w:num>
  <w:num w:numId="25">
    <w:abstractNumId w:val="18"/>
  </w:num>
  <w:num w:numId="26">
    <w:abstractNumId w:val="9"/>
  </w:num>
  <w:num w:numId="27">
    <w:abstractNumId w:val="12"/>
  </w:num>
  <w:num w:numId="28">
    <w:abstractNumId w:val="0"/>
  </w:num>
  <w:num w:numId="29">
    <w:abstractNumId w:val="5"/>
  </w:num>
  <w:num w:numId="30">
    <w:abstractNumId w:val="22"/>
  </w:num>
  <w:num w:numId="31">
    <w:abstractNumId w:val="21"/>
  </w:num>
  <w:num w:numId="32">
    <w:abstractNumId w:val="20"/>
  </w:num>
  <w:num w:numId="33">
    <w:abstractNumId w:val="2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CC"/>
    <w:rsid w:val="00003B3F"/>
    <w:rsid w:val="00021132"/>
    <w:rsid w:val="000245ED"/>
    <w:rsid w:val="00046132"/>
    <w:rsid w:val="00050DCD"/>
    <w:rsid w:val="00062296"/>
    <w:rsid w:val="00087DC5"/>
    <w:rsid w:val="000B3B9F"/>
    <w:rsid w:val="000B3C96"/>
    <w:rsid w:val="000B7018"/>
    <w:rsid w:val="000C00A4"/>
    <w:rsid w:val="000C03F3"/>
    <w:rsid w:val="000C532F"/>
    <w:rsid w:val="000D5B26"/>
    <w:rsid w:val="000E428E"/>
    <w:rsid w:val="000F7630"/>
    <w:rsid w:val="00106316"/>
    <w:rsid w:val="00110D62"/>
    <w:rsid w:val="0011477D"/>
    <w:rsid w:val="00137143"/>
    <w:rsid w:val="001402E5"/>
    <w:rsid w:val="00182798"/>
    <w:rsid w:val="0018396D"/>
    <w:rsid w:val="001A19EF"/>
    <w:rsid w:val="001A7319"/>
    <w:rsid w:val="001B4E88"/>
    <w:rsid w:val="001B5445"/>
    <w:rsid w:val="001C4982"/>
    <w:rsid w:val="001C7F3C"/>
    <w:rsid w:val="001D79E1"/>
    <w:rsid w:val="001E2AC8"/>
    <w:rsid w:val="001E3380"/>
    <w:rsid w:val="00207E74"/>
    <w:rsid w:val="00232221"/>
    <w:rsid w:val="00232FE7"/>
    <w:rsid w:val="002415E7"/>
    <w:rsid w:val="00242ACE"/>
    <w:rsid w:val="002620AF"/>
    <w:rsid w:val="0027666C"/>
    <w:rsid w:val="002868B6"/>
    <w:rsid w:val="00286D4D"/>
    <w:rsid w:val="00286FD6"/>
    <w:rsid w:val="00294B16"/>
    <w:rsid w:val="002B558B"/>
    <w:rsid w:val="002C09C4"/>
    <w:rsid w:val="002D2A89"/>
    <w:rsid w:val="002F3E92"/>
    <w:rsid w:val="00303CDC"/>
    <w:rsid w:val="0030659A"/>
    <w:rsid w:val="00341318"/>
    <w:rsid w:val="00354C33"/>
    <w:rsid w:val="00356812"/>
    <w:rsid w:val="00363866"/>
    <w:rsid w:val="00367F04"/>
    <w:rsid w:val="00381793"/>
    <w:rsid w:val="00383BDB"/>
    <w:rsid w:val="003A3B5B"/>
    <w:rsid w:val="003A5B21"/>
    <w:rsid w:val="003D63FA"/>
    <w:rsid w:val="0040769A"/>
    <w:rsid w:val="00413AEF"/>
    <w:rsid w:val="00433932"/>
    <w:rsid w:val="00436C6C"/>
    <w:rsid w:val="00484BCA"/>
    <w:rsid w:val="004876FE"/>
    <w:rsid w:val="004A64D0"/>
    <w:rsid w:val="004B68B6"/>
    <w:rsid w:val="004E2D02"/>
    <w:rsid w:val="004E3D6A"/>
    <w:rsid w:val="0050443B"/>
    <w:rsid w:val="00516006"/>
    <w:rsid w:val="00526A54"/>
    <w:rsid w:val="00551DF4"/>
    <w:rsid w:val="00557113"/>
    <w:rsid w:val="00560E9C"/>
    <w:rsid w:val="00597527"/>
    <w:rsid w:val="005A082A"/>
    <w:rsid w:val="005E12A1"/>
    <w:rsid w:val="005F20FF"/>
    <w:rsid w:val="005F77F3"/>
    <w:rsid w:val="00612290"/>
    <w:rsid w:val="0064505C"/>
    <w:rsid w:val="00652CA3"/>
    <w:rsid w:val="00657AAA"/>
    <w:rsid w:val="00674422"/>
    <w:rsid w:val="00674B63"/>
    <w:rsid w:val="00680077"/>
    <w:rsid w:val="0069133C"/>
    <w:rsid w:val="00692567"/>
    <w:rsid w:val="006A3233"/>
    <w:rsid w:val="006B393A"/>
    <w:rsid w:val="006C074C"/>
    <w:rsid w:val="006F300A"/>
    <w:rsid w:val="007067C8"/>
    <w:rsid w:val="00714EA1"/>
    <w:rsid w:val="00721E3F"/>
    <w:rsid w:val="0076261D"/>
    <w:rsid w:val="00765475"/>
    <w:rsid w:val="0078260D"/>
    <w:rsid w:val="0079025B"/>
    <w:rsid w:val="00791D59"/>
    <w:rsid w:val="00795DA0"/>
    <w:rsid w:val="00795DD6"/>
    <w:rsid w:val="007C1A12"/>
    <w:rsid w:val="007C3749"/>
    <w:rsid w:val="007F391B"/>
    <w:rsid w:val="0083523D"/>
    <w:rsid w:val="00864806"/>
    <w:rsid w:val="0087202F"/>
    <w:rsid w:val="00911D5F"/>
    <w:rsid w:val="00925BA4"/>
    <w:rsid w:val="0092711E"/>
    <w:rsid w:val="00934E56"/>
    <w:rsid w:val="009527F2"/>
    <w:rsid w:val="00981E04"/>
    <w:rsid w:val="009A4673"/>
    <w:rsid w:val="009A77FB"/>
    <w:rsid w:val="009E2D4D"/>
    <w:rsid w:val="00A05301"/>
    <w:rsid w:val="00A1010A"/>
    <w:rsid w:val="00A452DD"/>
    <w:rsid w:val="00A47D77"/>
    <w:rsid w:val="00A6732D"/>
    <w:rsid w:val="00A94B5F"/>
    <w:rsid w:val="00AB1820"/>
    <w:rsid w:val="00AC15E9"/>
    <w:rsid w:val="00AC6FB2"/>
    <w:rsid w:val="00AD6CF7"/>
    <w:rsid w:val="00AD7C0B"/>
    <w:rsid w:val="00AE72DB"/>
    <w:rsid w:val="00AF0778"/>
    <w:rsid w:val="00B01FC7"/>
    <w:rsid w:val="00B12989"/>
    <w:rsid w:val="00B2380A"/>
    <w:rsid w:val="00B27DF2"/>
    <w:rsid w:val="00B302F6"/>
    <w:rsid w:val="00B43ECD"/>
    <w:rsid w:val="00B6309F"/>
    <w:rsid w:val="00B704B2"/>
    <w:rsid w:val="00B72723"/>
    <w:rsid w:val="00B75060"/>
    <w:rsid w:val="00B754D4"/>
    <w:rsid w:val="00B75CE1"/>
    <w:rsid w:val="00B85420"/>
    <w:rsid w:val="00B90AA3"/>
    <w:rsid w:val="00B922CB"/>
    <w:rsid w:val="00B958A8"/>
    <w:rsid w:val="00BB7ED4"/>
    <w:rsid w:val="00BD130F"/>
    <w:rsid w:val="00BD4342"/>
    <w:rsid w:val="00BD6D6D"/>
    <w:rsid w:val="00BE6DC0"/>
    <w:rsid w:val="00BF4E9F"/>
    <w:rsid w:val="00C16CE0"/>
    <w:rsid w:val="00C22CD7"/>
    <w:rsid w:val="00C231EC"/>
    <w:rsid w:val="00C25331"/>
    <w:rsid w:val="00C31093"/>
    <w:rsid w:val="00C320D4"/>
    <w:rsid w:val="00C37E46"/>
    <w:rsid w:val="00C5254A"/>
    <w:rsid w:val="00C53A4F"/>
    <w:rsid w:val="00C5505F"/>
    <w:rsid w:val="00C71911"/>
    <w:rsid w:val="00C76C00"/>
    <w:rsid w:val="00C8499C"/>
    <w:rsid w:val="00C85C84"/>
    <w:rsid w:val="00CB5AB5"/>
    <w:rsid w:val="00CB5F82"/>
    <w:rsid w:val="00CB6FAC"/>
    <w:rsid w:val="00CD19EF"/>
    <w:rsid w:val="00CF2032"/>
    <w:rsid w:val="00CF6D57"/>
    <w:rsid w:val="00D23002"/>
    <w:rsid w:val="00D27ECC"/>
    <w:rsid w:val="00D871CF"/>
    <w:rsid w:val="00D932AF"/>
    <w:rsid w:val="00D935F7"/>
    <w:rsid w:val="00DA13E3"/>
    <w:rsid w:val="00DA6514"/>
    <w:rsid w:val="00DC57F8"/>
    <w:rsid w:val="00DD0053"/>
    <w:rsid w:val="00DD1529"/>
    <w:rsid w:val="00E418F7"/>
    <w:rsid w:val="00E4484B"/>
    <w:rsid w:val="00E4623B"/>
    <w:rsid w:val="00E520A4"/>
    <w:rsid w:val="00E67623"/>
    <w:rsid w:val="00E77BDC"/>
    <w:rsid w:val="00E953B9"/>
    <w:rsid w:val="00EB0A02"/>
    <w:rsid w:val="00EC4990"/>
    <w:rsid w:val="00ED6041"/>
    <w:rsid w:val="00EE0AEB"/>
    <w:rsid w:val="00EF2BAF"/>
    <w:rsid w:val="00EF4AEC"/>
    <w:rsid w:val="00EF51E3"/>
    <w:rsid w:val="00F04AA8"/>
    <w:rsid w:val="00F144B6"/>
    <w:rsid w:val="00F327C3"/>
    <w:rsid w:val="00F3280C"/>
    <w:rsid w:val="00F60FE5"/>
    <w:rsid w:val="00F63C74"/>
    <w:rsid w:val="00F66301"/>
    <w:rsid w:val="00F665D3"/>
    <w:rsid w:val="00F724F9"/>
    <w:rsid w:val="00F75891"/>
    <w:rsid w:val="00F806C7"/>
    <w:rsid w:val="00FA3FFF"/>
    <w:rsid w:val="00FD5AED"/>
    <w:rsid w:val="00FD6AD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1BEF1"/>
  <w15:docId w15:val="{B5260641-C358-44F3-BD74-C4DEFA7C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8499C"/>
  </w:style>
  <w:style w:type="paragraph" w:styleId="4">
    <w:name w:val="heading 4"/>
    <w:basedOn w:val="a"/>
    <w:link w:val="40"/>
    <w:uiPriority w:val="9"/>
    <w:qFormat/>
    <w:rsid w:val="002C09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AC8"/>
    <w:pPr>
      <w:ind w:left="720"/>
      <w:contextualSpacing/>
    </w:pPr>
  </w:style>
  <w:style w:type="paragraph" w:styleId="3">
    <w:name w:val="Body Text Indent 3"/>
    <w:basedOn w:val="a"/>
    <w:link w:val="30"/>
    <w:semiHidden/>
    <w:rsid w:val="00C231EC"/>
    <w:pPr>
      <w:spacing w:after="0" w:line="240" w:lineRule="auto"/>
      <w:ind w:firstLine="852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1EC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4">
    <w:name w:val="header"/>
    <w:basedOn w:val="a"/>
    <w:link w:val="a5"/>
    <w:uiPriority w:val="99"/>
    <w:unhideWhenUsed/>
    <w:rsid w:val="00C2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31EC"/>
  </w:style>
  <w:style w:type="paragraph" w:styleId="a6">
    <w:name w:val="footer"/>
    <w:basedOn w:val="a"/>
    <w:link w:val="a7"/>
    <w:uiPriority w:val="99"/>
    <w:unhideWhenUsed/>
    <w:rsid w:val="00C2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31EC"/>
  </w:style>
  <w:style w:type="paragraph" w:customStyle="1" w:styleId="ConsPlusNonformat">
    <w:name w:val="ConsPlusNonformat"/>
    <w:rsid w:val="00C231EC"/>
    <w:pPr>
      <w:widowControl w:val="0"/>
      <w:suppressAutoHyphens/>
      <w:autoSpaceDN w:val="0"/>
      <w:spacing w:after="0" w:line="100" w:lineRule="atLeast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character" w:customStyle="1" w:styleId="Internetlink">
    <w:name w:val="Internet link"/>
    <w:rsid w:val="00C231EC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40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2BA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a9">
    <w:name w:val="Текстовый блок"/>
    <w:rsid w:val="00EF2BA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3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ECD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4E2D02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A673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6732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6732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673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6732D"/>
    <w:rPr>
      <w:b/>
      <w:bCs/>
      <w:sz w:val="20"/>
      <w:szCs w:val="20"/>
    </w:rPr>
  </w:style>
  <w:style w:type="paragraph" w:styleId="af2">
    <w:name w:val="Plain Text"/>
    <w:basedOn w:val="a"/>
    <w:link w:val="af3"/>
    <w:uiPriority w:val="99"/>
    <w:semiHidden/>
    <w:unhideWhenUsed/>
    <w:rsid w:val="000245E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0245ED"/>
    <w:rPr>
      <w:rFonts w:ascii="Calibri" w:hAnsi="Calibri" w:cs="Consolas"/>
      <w:szCs w:val="21"/>
    </w:rPr>
  </w:style>
  <w:style w:type="table" w:styleId="af4">
    <w:name w:val="Table Grid"/>
    <w:basedOn w:val="a1"/>
    <w:uiPriority w:val="39"/>
    <w:rsid w:val="00B8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ветлая заливка1"/>
    <w:basedOn w:val="a1"/>
    <w:uiPriority w:val="60"/>
    <w:rsid w:val="00F04AA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5">
    <w:name w:val="Revision"/>
    <w:hidden/>
    <w:uiPriority w:val="99"/>
    <w:semiHidden/>
    <w:rsid w:val="000B3C96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F327C3"/>
    <w:rPr>
      <w:color w:val="0563C1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B302F6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2C09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matveeva@gkhrazviti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aseeva@gkhrazviti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vestcomtech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ABE1-DE72-42C9-8E9D-D23912BB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ГЧП Центр развития</dc:creator>
  <cp:lastModifiedBy>Мария Матвеева</cp:lastModifiedBy>
  <cp:revision>2</cp:revision>
  <cp:lastPrinted>2016-12-27T13:48:00Z</cp:lastPrinted>
  <dcterms:created xsi:type="dcterms:W3CDTF">2017-02-02T15:32:00Z</dcterms:created>
  <dcterms:modified xsi:type="dcterms:W3CDTF">2017-02-02T15:32:00Z</dcterms:modified>
</cp:coreProperties>
</file>